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Default="0081176B" w:rsidP="00A35066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0A5C12" w:rsidRPr="00D319D6" w:rsidRDefault="000A5C12" w:rsidP="000A5C12">
            <w:pPr>
              <w:spacing w:before="60" w:after="120"/>
              <w:rPr>
                <w:sz w:val="20"/>
                <w:szCs w:val="20"/>
              </w:rPr>
            </w:pPr>
            <w:r w:rsidRPr="000A5C12">
              <w:rPr>
                <w:b/>
                <w:bCs/>
                <w:sz w:val="20"/>
                <w:szCs w:val="20"/>
              </w:rPr>
              <w:t xml:space="preserve">Таблица 1.2 – ПО ОТДЕЛЬНЫМ ГРУППАМ РЕГИОНОВ </w:t>
            </w:r>
            <w:proofErr w:type="gramStart"/>
            <w:r w:rsidRPr="000A5C12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A5C12">
              <w:rPr>
                <w:b/>
                <w:bCs/>
                <w:sz w:val="20"/>
                <w:szCs w:val="20"/>
              </w:rPr>
              <w:t xml:space="preserve">МУНИЦИПАЛЬНЫХ ОБРАЗОВАНИЙ)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1.2дх)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767207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Default="00371D9B" w:rsidP="00371D9B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0A5C12" w:rsidRPr="00D319D6" w:rsidRDefault="000A5C12" w:rsidP="000A5C12">
            <w:pPr>
              <w:spacing w:before="60" w:after="120"/>
              <w:rPr>
                <w:sz w:val="20"/>
                <w:szCs w:val="20"/>
              </w:rPr>
            </w:pPr>
            <w:r w:rsidRPr="000A5C12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0A5C12">
              <w:rPr>
                <w:b/>
                <w:bCs/>
                <w:sz w:val="20"/>
                <w:szCs w:val="20"/>
              </w:rPr>
              <w:t xml:space="preserve">.2 – ПО ОТДЕЛЬНЫМ ГРУППАМ РЕГИОНОВ </w:t>
            </w:r>
            <w:proofErr w:type="gramStart"/>
            <w:r w:rsidRPr="000A5C12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A5C12">
              <w:rPr>
                <w:b/>
                <w:bCs/>
                <w:sz w:val="20"/>
                <w:szCs w:val="20"/>
              </w:rPr>
              <w:t xml:space="preserve">МУНИЦИПАЛЬНЫХ ОБРАЗОВАНИЙ)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(лист 1.2дх)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767207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67207" w:rsidRPr="00767207">
        <w:rPr>
          <w:b/>
          <w:bCs/>
          <w:sz w:val="22"/>
          <w:szCs w:val="22"/>
        </w:rPr>
        <w:t>2</w:t>
      </w:r>
      <w:bookmarkStart w:id="0" w:name="_GoBack"/>
      <w:bookmarkEnd w:id="0"/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Default="001B4D84" w:rsidP="001B4D84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0A5C12" w:rsidRPr="00D319D6" w:rsidRDefault="000A5C12" w:rsidP="000A5C12">
            <w:pPr>
              <w:spacing w:before="60" w:after="120"/>
              <w:rPr>
                <w:sz w:val="20"/>
                <w:szCs w:val="20"/>
              </w:rPr>
            </w:pPr>
            <w:r w:rsidRPr="000A5C12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A5C12">
              <w:rPr>
                <w:b/>
                <w:bCs/>
                <w:sz w:val="20"/>
                <w:szCs w:val="20"/>
              </w:rPr>
              <w:t xml:space="preserve">.2 – ПО ОТДЕЛЬНЫМ ГРУППАМ РЕГИОНОВ </w:t>
            </w:r>
            <w:proofErr w:type="gramStart"/>
            <w:r w:rsidRPr="000A5C12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0A5C12">
              <w:rPr>
                <w:b/>
                <w:bCs/>
                <w:sz w:val="20"/>
                <w:szCs w:val="20"/>
              </w:rPr>
              <w:t xml:space="preserve">МУНИЦИПАЛЬНЫХ ОБРАЗОВАНИЙ)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(лист 1.2дх)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767207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lastRenderedPageBreak/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777B63" w:rsidRPr="00777B63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777B63" w:rsidRPr="00777B63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B7FED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расчет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6728F"/>
    <w:rsid w:val="000A5C12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6F501A"/>
    <w:rsid w:val="007237D8"/>
    <w:rsid w:val="0073225A"/>
    <w:rsid w:val="007654A1"/>
    <w:rsid w:val="00767207"/>
    <w:rsid w:val="00777B63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41578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53044-52CD-48BE-B786-0AD93BFF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Алмазова Марина Рудольфовна</cp:lastModifiedBy>
  <cp:revision>78</cp:revision>
  <cp:lastPrinted>2021-04-15T07:14:00Z</cp:lastPrinted>
  <dcterms:created xsi:type="dcterms:W3CDTF">2014-01-21T08:04:00Z</dcterms:created>
  <dcterms:modified xsi:type="dcterms:W3CDTF">2024-05-22T11:47:00Z</dcterms:modified>
</cp:coreProperties>
</file>